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580A" w14:textId="56C34F43" w:rsidR="00BC4810" w:rsidRDefault="00BC4810" w:rsidP="00D83E6E">
      <w:pPr>
        <w:pStyle w:val="KeinLeerraum"/>
        <w:rPr>
          <w:b/>
          <w:sz w:val="72"/>
          <w:szCs w:val="72"/>
        </w:rPr>
      </w:pPr>
      <w:r>
        <w:rPr>
          <w:b/>
          <w:sz w:val="72"/>
          <w:szCs w:val="72"/>
        </w:rPr>
        <w:t>Kirchen- und Turmmuseum</w:t>
      </w:r>
    </w:p>
    <w:p w14:paraId="1925312F" w14:textId="77777777" w:rsidR="00BC4810" w:rsidRPr="00BC4810" w:rsidRDefault="00BC4810" w:rsidP="00D83E6E">
      <w:pPr>
        <w:pStyle w:val="KeinLeerraum"/>
        <w:rPr>
          <w:b/>
          <w:sz w:val="28"/>
          <w:szCs w:val="28"/>
        </w:rPr>
      </w:pPr>
    </w:p>
    <w:p w14:paraId="567B7342" w14:textId="1DC49217" w:rsidR="00D83E6E" w:rsidRDefault="00D83E6E" w:rsidP="00D83E6E">
      <w:pPr>
        <w:pStyle w:val="KeinLeerraum"/>
        <w:rPr>
          <w:b/>
          <w:sz w:val="72"/>
          <w:szCs w:val="72"/>
        </w:rPr>
      </w:pPr>
      <w:r w:rsidRPr="00D83E6E">
        <w:rPr>
          <w:b/>
          <w:noProof/>
          <w:sz w:val="72"/>
          <w:szCs w:val="72"/>
        </w:rPr>
        <w:drawing>
          <wp:anchor distT="0" distB="0" distL="114300" distR="114300" simplePos="0" relativeHeight="251657215" behindDoc="1" locked="0" layoutInCell="1" allowOverlap="1" wp14:anchorId="49AA9890" wp14:editId="4FA1D094">
            <wp:simplePos x="0" y="0"/>
            <wp:positionH relativeFrom="page">
              <wp:posOffset>4124325</wp:posOffset>
            </wp:positionH>
            <wp:positionV relativeFrom="paragraph">
              <wp:posOffset>-280670</wp:posOffset>
            </wp:positionV>
            <wp:extent cx="3123565" cy="1745195"/>
            <wp:effectExtent l="0" t="0" r="635" b="7620"/>
            <wp:wrapNone/>
            <wp:docPr id="6" name="Grafik 6" descr="C:\Users\ACHIMB~1\AppData\Local\Temp\Rar$DIa1436.32565\SAV_Logo_RGB_S4_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HIMB~1\AppData\Local\Temp\Rar$DIa1436.32565\SAV_Logo_RGB_S4_25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7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C7D" w:rsidRPr="00D83E6E">
        <w:rPr>
          <w:b/>
          <w:sz w:val="72"/>
          <w:szCs w:val="72"/>
        </w:rPr>
        <w:t xml:space="preserve">Rundwanderweg </w:t>
      </w:r>
    </w:p>
    <w:p w14:paraId="749BF119" w14:textId="7DEB2F40" w:rsidR="009B0C7D" w:rsidRPr="00D83E6E" w:rsidRDefault="009B0C7D" w:rsidP="00D83E6E">
      <w:pPr>
        <w:pStyle w:val="KeinLeerraum"/>
        <w:rPr>
          <w:b/>
          <w:sz w:val="72"/>
          <w:szCs w:val="72"/>
        </w:rPr>
      </w:pPr>
      <w:r w:rsidRPr="00D83E6E">
        <w:rPr>
          <w:b/>
          <w:sz w:val="72"/>
          <w:szCs w:val="72"/>
        </w:rPr>
        <w:t xml:space="preserve">Stetten </w:t>
      </w:r>
      <w:r w:rsidR="00E95FE9">
        <w:rPr>
          <w:b/>
          <w:sz w:val="72"/>
          <w:szCs w:val="72"/>
        </w:rPr>
        <w:t>im Remstal</w:t>
      </w:r>
    </w:p>
    <w:p w14:paraId="1EA9D72B" w14:textId="42DC8DB9" w:rsidR="00467B64" w:rsidRDefault="007B0733" w:rsidP="00BC4810">
      <w:pPr>
        <w:rPr>
          <w:rStyle w:val="Fett"/>
          <w:b w:val="0"/>
          <w:bCs w:val="0"/>
          <w:sz w:val="28"/>
          <w:szCs w:val="28"/>
        </w:rPr>
      </w:pPr>
      <w:r w:rsidRPr="00D83E6E">
        <w:rPr>
          <w:b/>
          <w:sz w:val="52"/>
          <w:szCs w:val="52"/>
        </w:rPr>
        <w:t xml:space="preserve">Samstag, 20.09.25 </w:t>
      </w:r>
    </w:p>
    <w:p w14:paraId="4D9CC71B" w14:textId="5719B820" w:rsidR="00467B64" w:rsidRDefault="00467B64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Diese leichte Wanderung verspricht eine kurzweilige, genussvolle und erlebnisreiche Abwechslung des Alltags.</w:t>
      </w:r>
    </w:p>
    <w:p w14:paraId="1C8E213F" w14:textId="77777777" w:rsidR="00467B64" w:rsidRDefault="00467B64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1C9A873D" w14:textId="0CD32DBB" w:rsidR="00D83E6E" w:rsidRPr="00B9724F" w:rsidRDefault="00AE599F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Wir starten unser</w:t>
      </w:r>
      <w:r w:rsidR="002402D3">
        <w:rPr>
          <w:rStyle w:val="Fett"/>
          <w:b w:val="0"/>
          <w:bCs w:val="0"/>
          <w:sz w:val="28"/>
          <w:szCs w:val="28"/>
        </w:rPr>
        <w:t>en</w:t>
      </w:r>
      <w:r>
        <w:rPr>
          <w:rStyle w:val="Fett"/>
          <w:b w:val="0"/>
          <w:bCs w:val="0"/>
          <w:sz w:val="28"/>
          <w:szCs w:val="28"/>
        </w:rPr>
        <w:t xml:space="preserve"> Rundwanderweg an </w:t>
      </w:r>
      <w:r w:rsidR="009B0C7D" w:rsidRPr="00B9724F">
        <w:rPr>
          <w:rStyle w:val="Fett"/>
          <w:b w:val="0"/>
          <w:bCs w:val="0"/>
          <w:sz w:val="28"/>
          <w:szCs w:val="28"/>
        </w:rPr>
        <w:t>der Kirche</w:t>
      </w:r>
      <w:r>
        <w:rPr>
          <w:rStyle w:val="Fett"/>
          <w:b w:val="0"/>
          <w:bCs w:val="0"/>
          <w:sz w:val="28"/>
          <w:szCs w:val="28"/>
        </w:rPr>
        <w:t xml:space="preserve"> in Stetten. Ü</w:t>
      </w:r>
      <w:r w:rsidR="009B0C7D" w:rsidRPr="00B9724F">
        <w:rPr>
          <w:rStyle w:val="Fett"/>
          <w:b w:val="0"/>
          <w:bCs w:val="0"/>
          <w:sz w:val="28"/>
          <w:szCs w:val="28"/>
        </w:rPr>
        <w:t xml:space="preserve">ber die Burgstaffel </w:t>
      </w:r>
      <w:r>
        <w:rPr>
          <w:rStyle w:val="Fett"/>
          <w:b w:val="0"/>
          <w:bCs w:val="0"/>
          <w:sz w:val="28"/>
          <w:szCs w:val="28"/>
        </w:rPr>
        <w:t xml:space="preserve">wandern wir </w:t>
      </w:r>
      <w:r w:rsidR="009B0C7D" w:rsidRPr="00B9724F">
        <w:rPr>
          <w:rStyle w:val="Fett"/>
          <w:b w:val="0"/>
          <w:bCs w:val="0"/>
          <w:sz w:val="28"/>
          <w:szCs w:val="28"/>
        </w:rPr>
        <w:t xml:space="preserve">in die Weinberge direkt zur Ruine der Yburg, dem Wahrzeichen Kernens. Neben den eindrucksvollen Überresten der Burg können dort auch die Skulpturen des Strümpfelbacher Künstlers Karl Ulrich Nuss betrachtet werden. </w:t>
      </w:r>
    </w:p>
    <w:p w14:paraId="76C358F1" w14:textId="77777777" w:rsidR="00D83E6E" w:rsidRPr="00B9724F" w:rsidRDefault="00D83E6E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0D742C84" w14:textId="269CD0C7" w:rsidR="002402D3" w:rsidRDefault="009B0C7D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 xml:space="preserve">Weiter führt der Weg </w:t>
      </w:r>
      <w:r w:rsidR="002402D3">
        <w:rPr>
          <w:rStyle w:val="Fett"/>
          <w:b w:val="0"/>
          <w:bCs w:val="0"/>
          <w:sz w:val="28"/>
          <w:szCs w:val="28"/>
        </w:rPr>
        <w:t xml:space="preserve">sanft ansteigend </w:t>
      </w:r>
      <w:r w:rsidRPr="00B9724F">
        <w:rPr>
          <w:rStyle w:val="Fett"/>
          <w:b w:val="0"/>
          <w:bCs w:val="0"/>
          <w:sz w:val="28"/>
          <w:szCs w:val="28"/>
        </w:rPr>
        <w:t xml:space="preserve">mitten durch die Weinberge über den Aussichtspunkt </w:t>
      </w:r>
      <w:r w:rsidR="002402D3">
        <w:rPr>
          <w:rStyle w:val="Fett"/>
          <w:b w:val="0"/>
          <w:bCs w:val="0"/>
          <w:sz w:val="28"/>
          <w:szCs w:val="28"/>
        </w:rPr>
        <w:t>Sieben</w:t>
      </w:r>
      <w:r w:rsidRPr="00B9724F">
        <w:rPr>
          <w:rStyle w:val="Fett"/>
          <w:b w:val="0"/>
          <w:bCs w:val="0"/>
          <w:sz w:val="28"/>
          <w:szCs w:val="28"/>
        </w:rPr>
        <w:t xml:space="preserve"> Linden durch die Streuobstwiesen der Kammerforstheide hinauf zum Startpunkt der „Herzoglichen Kugelbahn“, einem einzigartigen Erlebnis für Familien.</w:t>
      </w:r>
      <w:r w:rsidR="004D7BA2" w:rsidRPr="00B9724F">
        <w:rPr>
          <w:rStyle w:val="Fett"/>
          <w:b w:val="0"/>
          <w:bCs w:val="0"/>
          <w:sz w:val="28"/>
          <w:szCs w:val="28"/>
        </w:rPr>
        <w:t xml:space="preserve"> </w:t>
      </w:r>
    </w:p>
    <w:p w14:paraId="6F4C1ABC" w14:textId="267D4C92" w:rsidR="002402D3" w:rsidRDefault="002402D3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2FEF3191" w14:textId="775AED3B" w:rsidR="002402D3" w:rsidRDefault="002402D3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 w:rsidRPr="002402D3">
        <w:rPr>
          <w:rStyle w:val="Fett"/>
          <w:b w:val="0"/>
          <w:bCs w:val="0"/>
          <w:sz w:val="28"/>
          <w:szCs w:val="28"/>
        </w:rPr>
        <w:t>Die Sieben Linden sind ein Naturdenkmal im Ortsteil Stetten der Gemeinde Kernen im Remstal. Sie bilden einen Aussichtspunkt, von dem aus man Kernen und das untere Remstal sieht.</w:t>
      </w:r>
    </w:p>
    <w:p w14:paraId="0DB7A471" w14:textId="69022CB2" w:rsidR="002402D3" w:rsidRDefault="002402D3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137990AB" w14:textId="6B18F1D6" w:rsidR="002402D3" w:rsidRDefault="00735C03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Beim Sängerheim, einem</w:t>
      </w:r>
      <w:r w:rsidR="002402D3">
        <w:rPr>
          <w:rStyle w:val="Fett"/>
          <w:b w:val="0"/>
          <w:bCs w:val="0"/>
          <w:sz w:val="28"/>
          <w:szCs w:val="28"/>
        </w:rPr>
        <w:t xml:space="preserve"> sehr lauschigen Pl</w:t>
      </w:r>
      <w:r w:rsidR="00BA7B94">
        <w:rPr>
          <w:rStyle w:val="Fett"/>
          <w:b w:val="0"/>
          <w:bCs w:val="0"/>
          <w:sz w:val="28"/>
          <w:szCs w:val="28"/>
        </w:rPr>
        <w:t xml:space="preserve">atz legen wir eine Wanderrast ein. Die dortige Gastronomie </w:t>
      </w:r>
      <w:r w:rsidR="00C35652">
        <w:rPr>
          <w:rStyle w:val="Fett"/>
          <w:b w:val="0"/>
          <w:bCs w:val="0"/>
          <w:sz w:val="28"/>
          <w:szCs w:val="28"/>
        </w:rPr>
        <w:t xml:space="preserve">bietet </w:t>
      </w:r>
      <w:r w:rsidR="00BA7B94">
        <w:rPr>
          <w:rStyle w:val="Fett"/>
          <w:b w:val="0"/>
          <w:bCs w:val="0"/>
          <w:sz w:val="28"/>
          <w:szCs w:val="28"/>
        </w:rPr>
        <w:t>ein</w:t>
      </w:r>
      <w:r w:rsidR="00C35652">
        <w:rPr>
          <w:rStyle w:val="Fett"/>
          <w:b w:val="0"/>
          <w:bCs w:val="0"/>
          <w:sz w:val="28"/>
          <w:szCs w:val="28"/>
        </w:rPr>
        <w:t xml:space="preserve"> umfangreiches</w:t>
      </w:r>
      <w:r w:rsidR="00BA7B94">
        <w:rPr>
          <w:rStyle w:val="Fett"/>
          <w:b w:val="0"/>
          <w:bCs w:val="0"/>
          <w:sz w:val="28"/>
          <w:szCs w:val="28"/>
        </w:rPr>
        <w:t xml:space="preserve"> Speise</w:t>
      </w:r>
      <w:r w:rsidR="001B0AEE">
        <w:rPr>
          <w:rStyle w:val="Fett"/>
          <w:b w:val="0"/>
          <w:bCs w:val="0"/>
          <w:sz w:val="28"/>
          <w:szCs w:val="28"/>
        </w:rPr>
        <w:t>n</w:t>
      </w:r>
      <w:r w:rsidR="00C35652">
        <w:rPr>
          <w:rStyle w:val="Fett"/>
          <w:b w:val="0"/>
          <w:bCs w:val="0"/>
          <w:sz w:val="28"/>
          <w:szCs w:val="28"/>
        </w:rPr>
        <w:t>- und Getränke</w:t>
      </w:r>
      <w:r>
        <w:rPr>
          <w:rStyle w:val="Fett"/>
          <w:b w:val="0"/>
          <w:bCs w:val="0"/>
          <w:sz w:val="28"/>
          <w:szCs w:val="28"/>
        </w:rPr>
        <w:t>-</w:t>
      </w:r>
      <w:r w:rsidR="00C35652">
        <w:rPr>
          <w:rStyle w:val="Fett"/>
          <w:b w:val="0"/>
          <w:bCs w:val="0"/>
          <w:sz w:val="28"/>
          <w:szCs w:val="28"/>
        </w:rPr>
        <w:t>angebot an, natürlich auch mit Stettener Weinen.</w:t>
      </w:r>
      <w:r w:rsidR="00BA7B94">
        <w:rPr>
          <w:rStyle w:val="Fett"/>
          <w:b w:val="0"/>
          <w:bCs w:val="0"/>
          <w:sz w:val="28"/>
          <w:szCs w:val="28"/>
        </w:rPr>
        <w:t xml:space="preserve"> </w:t>
      </w:r>
    </w:p>
    <w:p w14:paraId="0E4920D5" w14:textId="2488A278" w:rsidR="002402D3" w:rsidRDefault="002402D3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28CD8AB8" w14:textId="36B7E527" w:rsidR="00C35652" w:rsidRDefault="00C35652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 xml:space="preserve">Beim Spielplatz </w:t>
      </w:r>
      <w:r w:rsidR="00735C03">
        <w:rPr>
          <w:rStyle w:val="Fett"/>
          <w:b w:val="0"/>
          <w:bCs w:val="0"/>
          <w:sz w:val="28"/>
          <w:szCs w:val="28"/>
        </w:rPr>
        <w:t xml:space="preserve">beim Sängerheim </w:t>
      </w:r>
      <w:r>
        <w:rPr>
          <w:rStyle w:val="Fett"/>
          <w:b w:val="0"/>
          <w:bCs w:val="0"/>
          <w:sz w:val="28"/>
          <w:szCs w:val="28"/>
        </w:rPr>
        <w:t xml:space="preserve">sind verschiedene Kugelbahn-Spielstationen aufgebaut und verleiten nicht nur Kinder </w:t>
      </w:r>
      <w:r w:rsidR="00FD1A99">
        <w:rPr>
          <w:rStyle w:val="Fett"/>
          <w:b w:val="0"/>
          <w:bCs w:val="0"/>
          <w:sz w:val="28"/>
          <w:szCs w:val="28"/>
        </w:rPr>
        <w:t>zu</w:t>
      </w:r>
      <w:r w:rsidR="001B0AEE">
        <w:rPr>
          <w:rStyle w:val="Fett"/>
          <w:b w:val="0"/>
          <w:bCs w:val="0"/>
          <w:sz w:val="28"/>
          <w:szCs w:val="28"/>
        </w:rPr>
        <w:t>m</w:t>
      </w:r>
      <w:r>
        <w:rPr>
          <w:rStyle w:val="Fett"/>
          <w:b w:val="0"/>
          <w:bCs w:val="0"/>
          <w:sz w:val="28"/>
          <w:szCs w:val="28"/>
        </w:rPr>
        <w:t xml:space="preserve"> </w:t>
      </w:r>
      <w:r w:rsidR="00DD76F7">
        <w:rPr>
          <w:rStyle w:val="Fett"/>
          <w:b w:val="0"/>
          <w:bCs w:val="0"/>
          <w:sz w:val="28"/>
          <w:szCs w:val="28"/>
        </w:rPr>
        <w:t>Spiel</w:t>
      </w:r>
      <w:r w:rsidR="00FD1A99">
        <w:rPr>
          <w:rStyle w:val="Fett"/>
          <w:b w:val="0"/>
          <w:bCs w:val="0"/>
          <w:sz w:val="28"/>
          <w:szCs w:val="28"/>
        </w:rPr>
        <w:t>.</w:t>
      </w:r>
    </w:p>
    <w:p w14:paraId="35E28F9A" w14:textId="77777777" w:rsidR="00C35652" w:rsidRDefault="00C35652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207800AD" w14:textId="12352FD4" w:rsidR="00D83E6E" w:rsidRPr="00B9724F" w:rsidRDefault="00C35652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 xml:space="preserve">Nach der Rast begleitet uns 1,5 </w:t>
      </w:r>
      <w:r w:rsidR="00DD76F7">
        <w:rPr>
          <w:rStyle w:val="Fett"/>
          <w:b w:val="0"/>
          <w:bCs w:val="0"/>
          <w:sz w:val="28"/>
          <w:szCs w:val="28"/>
        </w:rPr>
        <w:t>km, parallel</w:t>
      </w:r>
      <w:r w:rsidRPr="00B9724F">
        <w:rPr>
          <w:rStyle w:val="Fett"/>
          <w:b w:val="0"/>
          <w:bCs w:val="0"/>
          <w:sz w:val="28"/>
          <w:szCs w:val="28"/>
        </w:rPr>
        <w:t xml:space="preserve"> zum Wanderweg</w:t>
      </w:r>
      <w:r>
        <w:rPr>
          <w:rStyle w:val="Fett"/>
          <w:b w:val="0"/>
          <w:bCs w:val="0"/>
          <w:sz w:val="28"/>
          <w:szCs w:val="28"/>
        </w:rPr>
        <w:t>,</w:t>
      </w:r>
      <w:r w:rsidRPr="00B9724F">
        <w:rPr>
          <w:rStyle w:val="Fett"/>
          <w:b w:val="0"/>
          <w:bCs w:val="0"/>
          <w:sz w:val="28"/>
          <w:szCs w:val="28"/>
        </w:rPr>
        <w:t xml:space="preserve"> </w:t>
      </w:r>
      <w:r w:rsidR="009B0C7D" w:rsidRPr="00B9724F">
        <w:rPr>
          <w:rStyle w:val="Fett"/>
          <w:b w:val="0"/>
          <w:bCs w:val="0"/>
          <w:sz w:val="28"/>
          <w:szCs w:val="28"/>
        </w:rPr>
        <w:t xml:space="preserve">die </w:t>
      </w:r>
      <w:r>
        <w:rPr>
          <w:rStyle w:val="Fett"/>
          <w:b w:val="0"/>
          <w:bCs w:val="0"/>
          <w:sz w:val="28"/>
          <w:szCs w:val="28"/>
        </w:rPr>
        <w:t>XXL-</w:t>
      </w:r>
      <w:r w:rsidR="009B0C7D" w:rsidRPr="00B9724F">
        <w:rPr>
          <w:rStyle w:val="Fett"/>
          <w:b w:val="0"/>
          <w:bCs w:val="0"/>
          <w:sz w:val="28"/>
          <w:szCs w:val="28"/>
        </w:rPr>
        <w:t xml:space="preserve">Kugelbahn </w:t>
      </w:r>
      <w:r w:rsidR="00DD76F7">
        <w:rPr>
          <w:rStyle w:val="Fett"/>
          <w:b w:val="0"/>
          <w:bCs w:val="0"/>
          <w:sz w:val="28"/>
          <w:szCs w:val="28"/>
        </w:rPr>
        <w:t xml:space="preserve">weitere </w:t>
      </w:r>
      <w:r w:rsidR="00DD76F7" w:rsidRPr="00B9724F">
        <w:rPr>
          <w:rStyle w:val="Fett"/>
          <w:b w:val="0"/>
          <w:bCs w:val="0"/>
          <w:sz w:val="28"/>
          <w:szCs w:val="28"/>
        </w:rPr>
        <w:t>800</w:t>
      </w:r>
      <w:r w:rsidRPr="00B9724F">
        <w:rPr>
          <w:rStyle w:val="Fett"/>
          <w:b w:val="0"/>
          <w:bCs w:val="0"/>
          <w:sz w:val="28"/>
          <w:szCs w:val="28"/>
        </w:rPr>
        <w:t xml:space="preserve"> m </w:t>
      </w:r>
      <w:r w:rsidR="009B0C7D" w:rsidRPr="00B9724F">
        <w:rPr>
          <w:rStyle w:val="Fett"/>
          <w:b w:val="0"/>
          <w:bCs w:val="0"/>
          <w:sz w:val="28"/>
          <w:szCs w:val="28"/>
        </w:rPr>
        <w:t xml:space="preserve">durch Wald und Weinberge. </w:t>
      </w:r>
    </w:p>
    <w:p w14:paraId="4F2127E3" w14:textId="77777777" w:rsidR="00D83E6E" w:rsidRPr="00B9724F" w:rsidRDefault="00D83E6E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3073957B" w14:textId="2542972B" w:rsidR="00DD76F7" w:rsidRDefault="009B0C7D" w:rsidP="00DD76F7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>Am idyllisch gelegenen Eichensee vorbei führt die Route hinab ins Haldenbachtal und trifft dort auf den Tälesweg</w:t>
      </w:r>
      <w:r w:rsidR="00DD76F7">
        <w:rPr>
          <w:rStyle w:val="Fett"/>
          <w:b w:val="0"/>
          <w:bCs w:val="0"/>
          <w:sz w:val="28"/>
          <w:szCs w:val="28"/>
        </w:rPr>
        <w:t xml:space="preserve"> zurück nach Stetten</w:t>
      </w:r>
      <w:r w:rsidRPr="00B9724F">
        <w:rPr>
          <w:rStyle w:val="Fett"/>
          <w:b w:val="0"/>
          <w:bCs w:val="0"/>
          <w:sz w:val="28"/>
          <w:szCs w:val="28"/>
        </w:rPr>
        <w:t>.</w:t>
      </w:r>
      <w:r w:rsidR="00DD76F7">
        <w:rPr>
          <w:rStyle w:val="Fett"/>
          <w:b w:val="0"/>
          <w:bCs w:val="0"/>
          <w:sz w:val="28"/>
          <w:szCs w:val="28"/>
        </w:rPr>
        <w:t xml:space="preserve"> Vorbei am</w:t>
      </w:r>
      <w:r w:rsidRPr="00B9724F">
        <w:rPr>
          <w:rStyle w:val="Fett"/>
          <w:b w:val="0"/>
          <w:bCs w:val="0"/>
          <w:sz w:val="28"/>
          <w:szCs w:val="28"/>
        </w:rPr>
        <w:t xml:space="preserve"> </w:t>
      </w:r>
      <w:r w:rsidR="00DD76F7" w:rsidRPr="00B9724F">
        <w:rPr>
          <w:rStyle w:val="Fett"/>
          <w:b w:val="0"/>
          <w:bCs w:val="0"/>
          <w:sz w:val="28"/>
          <w:szCs w:val="28"/>
        </w:rPr>
        <w:t xml:space="preserve">Baudenkmal Glockenkelter </w:t>
      </w:r>
      <w:r w:rsidR="00DD76F7">
        <w:rPr>
          <w:rStyle w:val="Fett"/>
          <w:b w:val="0"/>
          <w:bCs w:val="0"/>
          <w:sz w:val="28"/>
          <w:szCs w:val="28"/>
        </w:rPr>
        <w:t>gelangen wir</w:t>
      </w:r>
      <w:r w:rsidR="00DD76F7" w:rsidRPr="00B9724F">
        <w:rPr>
          <w:rStyle w:val="Fett"/>
          <w:b w:val="0"/>
          <w:bCs w:val="0"/>
          <w:sz w:val="28"/>
          <w:szCs w:val="28"/>
        </w:rPr>
        <w:t xml:space="preserve"> zurück zum Ausgangspunkt</w:t>
      </w:r>
      <w:r w:rsidR="00DD76F7">
        <w:rPr>
          <w:rStyle w:val="Fett"/>
          <w:b w:val="0"/>
          <w:bCs w:val="0"/>
          <w:sz w:val="28"/>
          <w:szCs w:val="28"/>
        </w:rPr>
        <w:t>, der Kirche Sankt Veit.</w:t>
      </w:r>
    </w:p>
    <w:p w14:paraId="1FA0C60E" w14:textId="77777777" w:rsidR="00D83E6E" w:rsidRPr="00B9724F" w:rsidRDefault="00D83E6E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4FB89C61" w14:textId="08463871" w:rsidR="005E50B0" w:rsidRDefault="005E50B0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lastRenderedPageBreak/>
        <w:t>In der Kirche wird, wie in unserer Bermaringer Kirche ein Kirch</w:t>
      </w:r>
      <w:r w:rsidR="00FB3BD5">
        <w:rPr>
          <w:rStyle w:val="Fett"/>
          <w:b w:val="0"/>
          <w:bCs w:val="0"/>
          <w:sz w:val="28"/>
          <w:szCs w:val="28"/>
        </w:rPr>
        <w:t>en- und T</w:t>
      </w:r>
      <w:r>
        <w:rPr>
          <w:rStyle w:val="Fett"/>
          <w:b w:val="0"/>
          <w:bCs w:val="0"/>
          <w:sz w:val="28"/>
          <w:szCs w:val="28"/>
        </w:rPr>
        <w:t xml:space="preserve">urm-Museum betrieben. Das verbindet unsere Gemeinde mit der Stettener Gemeinde. </w:t>
      </w:r>
    </w:p>
    <w:p w14:paraId="57827C99" w14:textId="43F2E1CF" w:rsidR="005E50B0" w:rsidRDefault="005E50B0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57CD8F13" w14:textId="5E4359DD" w:rsidR="005E50B0" w:rsidRDefault="005E50B0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Die Kirche ist im italienischen Campanile-Stil gebaut. Ein weiteres Merkmal</w:t>
      </w:r>
      <w:r w:rsidR="00FB3BD5">
        <w:rPr>
          <w:rStyle w:val="Fett"/>
          <w:b w:val="0"/>
          <w:bCs w:val="0"/>
          <w:sz w:val="28"/>
          <w:szCs w:val="28"/>
        </w:rPr>
        <w:t xml:space="preserve"> </w:t>
      </w:r>
      <w:r>
        <w:rPr>
          <w:rStyle w:val="Fett"/>
          <w:b w:val="0"/>
          <w:bCs w:val="0"/>
          <w:sz w:val="28"/>
          <w:szCs w:val="28"/>
        </w:rPr>
        <w:t>ist der Querhallenbau des Kirchenschiffes. Zudem bietet die Kirche eine weitere Besonderheit</w:t>
      </w:r>
      <w:r w:rsidR="00DD76F7">
        <w:rPr>
          <w:rStyle w:val="Fett"/>
          <w:b w:val="0"/>
          <w:bCs w:val="0"/>
          <w:sz w:val="28"/>
          <w:szCs w:val="28"/>
        </w:rPr>
        <w:t>: Durch das Anheben und Verschieben von 2 Kirchenbänken gelangt man in eine unterirdische Gruft.</w:t>
      </w:r>
    </w:p>
    <w:p w14:paraId="25457B85" w14:textId="75A05EF3" w:rsidR="00DD76F7" w:rsidRDefault="00DD76F7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</w:p>
    <w:p w14:paraId="246794FA" w14:textId="1ACA7E0B" w:rsidR="00DD76F7" w:rsidRPr="00B9724F" w:rsidRDefault="00DD76F7" w:rsidP="00D83E6E">
      <w:pPr>
        <w:pStyle w:val="KeinLeerraum"/>
        <w:jc w:val="both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 xml:space="preserve">Diese und die vielen weiteren Besonderheiten dieser Kirche </w:t>
      </w:r>
      <w:r w:rsidR="00FB3BD5">
        <w:rPr>
          <w:rStyle w:val="Fett"/>
          <w:b w:val="0"/>
          <w:bCs w:val="0"/>
          <w:sz w:val="28"/>
          <w:szCs w:val="28"/>
        </w:rPr>
        <w:t xml:space="preserve">erfahren </w:t>
      </w:r>
      <w:r>
        <w:rPr>
          <w:rStyle w:val="Fett"/>
          <w:b w:val="0"/>
          <w:bCs w:val="0"/>
          <w:sz w:val="28"/>
          <w:szCs w:val="28"/>
        </w:rPr>
        <w:t xml:space="preserve">wir bei einer kurzweiligen </w:t>
      </w:r>
      <w:r w:rsidR="00382A3D">
        <w:rPr>
          <w:rStyle w:val="Fett"/>
          <w:b w:val="0"/>
          <w:bCs w:val="0"/>
          <w:sz w:val="28"/>
          <w:szCs w:val="28"/>
        </w:rPr>
        <w:t>F</w:t>
      </w:r>
      <w:r>
        <w:rPr>
          <w:rStyle w:val="Fett"/>
          <w:b w:val="0"/>
          <w:bCs w:val="0"/>
          <w:sz w:val="28"/>
          <w:szCs w:val="28"/>
        </w:rPr>
        <w:t>ührung.</w:t>
      </w:r>
    </w:p>
    <w:p w14:paraId="2CC26C3B" w14:textId="78FA3DA5" w:rsidR="00D83E6E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4E94F5" wp14:editId="331BE75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133975" cy="2972435"/>
            <wp:effectExtent l="0" t="0" r="9525" b="0"/>
            <wp:wrapNone/>
            <wp:docPr id="4" name="Bild 2" descr="St PierrePlatz mit ev. Kirche und Altem Rathaus Ste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ierrePlatz mit ev. Kirche und Altem Rathaus Stet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D3FFC" w14:textId="0426FB0E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667A0394" w14:textId="71E83E23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75A4BF85" w14:textId="3198EE7F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581EC034" w14:textId="53518222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2649C715" w14:textId="4B737F14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4C314259" w14:textId="1CAEDBEA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478A8FB9" w14:textId="29B87DCE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25BF1A42" w14:textId="2F5F2853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709AC387" w14:textId="1FACEC10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0BD81E7C" w14:textId="7D162E5F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56FDDC9C" w14:textId="086C1C82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35CE33D0" w14:textId="42A6855C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0956E940" w14:textId="77777777" w:rsidR="00DD76F7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53A4A102" w14:textId="624CD64D" w:rsidR="005E50B0" w:rsidRDefault="00DD76F7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 xml:space="preserve">Nach dieser </w:t>
      </w:r>
      <w:r w:rsidR="00382A3D">
        <w:rPr>
          <w:rStyle w:val="Fett"/>
          <w:b w:val="0"/>
          <w:bCs w:val="0"/>
          <w:sz w:val="28"/>
          <w:szCs w:val="28"/>
        </w:rPr>
        <w:t>F</w:t>
      </w:r>
      <w:r>
        <w:rPr>
          <w:rStyle w:val="Fett"/>
          <w:b w:val="0"/>
          <w:bCs w:val="0"/>
          <w:sz w:val="28"/>
          <w:szCs w:val="28"/>
        </w:rPr>
        <w:t>ührung endet der offizielle Teil unseres Wanderausflugs.</w:t>
      </w:r>
    </w:p>
    <w:p w14:paraId="3C671869" w14:textId="312880A7" w:rsidR="005E50B0" w:rsidRDefault="005E50B0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33CA7A5F" w14:textId="38C63ECF" w:rsidR="00467B64" w:rsidRPr="00B9724F" w:rsidRDefault="00467B64" w:rsidP="00467B64">
      <w:pPr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>Anschließend freiwillig und außerhalb der Wanderung</w:t>
      </w:r>
      <w:r w:rsidR="00FB3BD5">
        <w:rPr>
          <w:rStyle w:val="Fett"/>
          <w:b w:val="0"/>
          <w:bCs w:val="0"/>
          <w:sz w:val="28"/>
          <w:szCs w:val="28"/>
        </w:rPr>
        <w:t xml:space="preserve"> kann die</w:t>
      </w:r>
      <w:r w:rsidRPr="00B9724F">
        <w:rPr>
          <w:rStyle w:val="Fett"/>
          <w:b w:val="0"/>
          <w:bCs w:val="0"/>
          <w:sz w:val="28"/>
          <w:szCs w:val="28"/>
        </w:rPr>
        <w:t xml:space="preserve"> </w:t>
      </w:r>
      <w:r w:rsidR="00FB3BD5">
        <w:rPr>
          <w:rStyle w:val="Fett"/>
          <w:b w:val="0"/>
          <w:bCs w:val="0"/>
          <w:sz w:val="28"/>
          <w:szCs w:val="28"/>
        </w:rPr>
        <w:t>„</w:t>
      </w:r>
      <w:r w:rsidRPr="00B9724F">
        <w:rPr>
          <w:rStyle w:val="Fett"/>
          <w:b w:val="0"/>
          <w:bCs w:val="0"/>
          <w:sz w:val="28"/>
          <w:szCs w:val="28"/>
        </w:rPr>
        <w:t>Nacht der Keller</w:t>
      </w:r>
      <w:r w:rsidR="00FB3BD5">
        <w:rPr>
          <w:rStyle w:val="Fett"/>
          <w:b w:val="0"/>
          <w:bCs w:val="0"/>
          <w:sz w:val="28"/>
          <w:szCs w:val="28"/>
        </w:rPr>
        <w:t>“</w:t>
      </w:r>
      <w:r w:rsidRPr="00B9724F">
        <w:rPr>
          <w:rStyle w:val="Fett"/>
          <w:b w:val="0"/>
          <w:bCs w:val="0"/>
          <w:sz w:val="28"/>
          <w:szCs w:val="28"/>
        </w:rPr>
        <w:t xml:space="preserve"> (Kulturnacht in Weinstadt)</w:t>
      </w:r>
      <w:r w:rsidR="00FB3BD5">
        <w:rPr>
          <w:rStyle w:val="Fett"/>
          <w:b w:val="0"/>
          <w:bCs w:val="0"/>
          <w:sz w:val="28"/>
          <w:szCs w:val="28"/>
        </w:rPr>
        <w:t xml:space="preserve"> besucht werden.</w:t>
      </w:r>
    </w:p>
    <w:p w14:paraId="236AE339" w14:textId="7E3977BF" w:rsidR="00467B64" w:rsidRDefault="00467B64" w:rsidP="00467B64">
      <w:pPr>
        <w:rPr>
          <w:rStyle w:val="Fett"/>
          <w:b w:val="0"/>
          <w:bCs w:val="0"/>
          <w:sz w:val="28"/>
          <w:szCs w:val="28"/>
        </w:rPr>
      </w:pPr>
      <w:r w:rsidRPr="00467B64">
        <w:rPr>
          <w:rStyle w:val="Fett"/>
          <w:b w:val="0"/>
          <w:bCs w:val="0"/>
          <w:sz w:val="28"/>
          <w:szCs w:val="28"/>
        </w:rPr>
        <w:t>Freunde sinnlicher Genüsse erwarte</w:t>
      </w:r>
      <w:r w:rsidR="004258D5">
        <w:rPr>
          <w:rStyle w:val="Fett"/>
          <w:b w:val="0"/>
          <w:bCs w:val="0"/>
          <w:sz w:val="28"/>
          <w:szCs w:val="28"/>
        </w:rPr>
        <w:t>n</w:t>
      </w:r>
      <w:r w:rsidRPr="00467B64">
        <w:rPr>
          <w:rStyle w:val="Fett"/>
          <w:b w:val="0"/>
          <w:bCs w:val="0"/>
          <w:sz w:val="28"/>
          <w:szCs w:val="28"/>
        </w:rPr>
        <w:t xml:space="preserve"> vielfältige kulturelle Leckerbissen mit Live-Musik und Ausstellungen in den privaten, liebevoll dekorierten Wein</w:t>
      </w:r>
      <w:r w:rsidR="00FB3BD5">
        <w:rPr>
          <w:rStyle w:val="Fett"/>
          <w:b w:val="0"/>
          <w:bCs w:val="0"/>
          <w:sz w:val="28"/>
          <w:szCs w:val="28"/>
        </w:rPr>
        <w:t>-</w:t>
      </w:r>
      <w:r w:rsidRPr="00467B64">
        <w:rPr>
          <w:rStyle w:val="Fett"/>
          <w:b w:val="0"/>
          <w:bCs w:val="0"/>
          <w:sz w:val="28"/>
          <w:szCs w:val="28"/>
        </w:rPr>
        <w:t>kellern und im Holzfasskeller der Remstalkellerei, dem größten seiner Art in Süddeutschland.</w:t>
      </w:r>
    </w:p>
    <w:p w14:paraId="5EFB6B79" w14:textId="4C15D432" w:rsidR="00467B64" w:rsidRDefault="00467B64" w:rsidP="00467B64">
      <w:pPr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 xml:space="preserve">Weitere Informationen zu diesem abendlichen Event </w:t>
      </w:r>
      <w:r w:rsidR="004258D5">
        <w:rPr>
          <w:rStyle w:val="Fett"/>
          <w:b w:val="0"/>
          <w:bCs w:val="0"/>
          <w:sz w:val="28"/>
          <w:szCs w:val="28"/>
        </w:rPr>
        <w:t>sind</w:t>
      </w:r>
      <w:r>
        <w:rPr>
          <w:rStyle w:val="Fett"/>
          <w:b w:val="0"/>
          <w:bCs w:val="0"/>
          <w:sz w:val="28"/>
          <w:szCs w:val="28"/>
        </w:rPr>
        <w:t xml:space="preserve"> einzusehen unter </w:t>
      </w:r>
      <w:hyperlink r:id="rId6" w:history="1">
        <w:r w:rsidRPr="000E59AB">
          <w:rPr>
            <w:rStyle w:val="Hyperlink"/>
            <w:sz w:val="28"/>
            <w:szCs w:val="28"/>
          </w:rPr>
          <w:t>https://www.weinstadt.de/de/Kultur-Freizeit/Erlebnis-Weinstadt/Nacht-der-Keller</w:t>
        </w:r>
      </w:hyperlink>
    </w:p>
    <w:p w14:paraId="2643B11C" w14:textId="5546BE97" w:rsidR="00467B64" w:rsidRDefault="00467B64" w:rsidP="00467B64">
      <w:pPr>
        <w:pStyle w:val="KeinLeerraum"/>
        <w:ind w:left="2124" w:hanging="2124"/>
        <w:rPr>
          <w:rStyle w:val="Fett"/>
          <w:b w:val="0"/>
          <w:bCs w:val="0"/>
          <w:sz w:val="28"/>
          <w:szCs w:val="28"/>
        </w:rPr>
      </w:pPr>
      <w:bookmarkStart w:id="0" w:name="_Hlk180249848"/>
      <w:r>
        <w:rPr>
          <w:rStyle w:val="Fett"/>
          <w:b w:val="0"/>
          <w:bCs w:val="0"/>
          <w:sz w:val="28"/>
          <w:szCs w:val="28"/>
        </w:rPr>
        <w:t>Termin:</w:t>
      </w:r>
      <w:r>
        <w:rPr>
          <w:rStyle w:val="Fett"/>
          <w:b w:val="0"/>
          <w:bCs w:val="0"/>
          <w:sz w:val="28"/>
          <w:szCs w:val="28"/>
        </w:rPr>
        <w:tab/>
        <w:t>Samstag, 20.09.2025</w:t>
      </w:r>
    </w:p>
    <w:p w14:paraId="4BD48FD1" w14:textId="61DCA252" w:rsidR="00D83E6E" w:rsidRPr="00B9724F" w:rsidRDefault="00467B64" w:rsidP="00467B64">
      <w:pPr>
        <w:pStyle w:val="KeinLeerraum"/>
        <w:ind w:left="2124" w:hanging="2124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Treffpunkt</w:t>
      </w:r>
      <w:r w:rsidR="00D83E6E" w:rsidRPr="00B9724F">
        <w:rPr>
          <w:rStyle w:val="Fett"/>
          <w:b w:val="0"/>
          <w:bCs w:val="0"/>
          <w:sz w:val="28"/>
          <w:szCs w:val="28"/>
        </w:rPr>
        <w:t xml:space="preserve">: </w:t>
      </w:r>
      <w:r>
        <w:rPr>
          <w:rStyle w:val="Fett"/>
          <w:b w:val="0"/>
          <w:bCs w:val="0"/>
          <w:sz w:val="28"/>
          <w:szCs w:val="28"/>
        </w:rPr>
        <w:tab/>
      </w:r>
      <w:r w:rsidR="00D83E6E" w:rsidRPr="00B9724F">
        <w:rPr>
          <w:rStyle w:val="Fett"/>
          <w:b w:val="0"/>
          <w:bCs w:val="0"/>
          <w:sz w:val="28"/>
          <w:szCs w:val="28"/>
        </w:rPr>
        <w:t>12.30 Uhr</w:t>
      </w:r>
      <w:r>
        <w:rPr>
          <w:rStyle w:val="Fett"/>
          <w:b w:val="0"/>
          <w:bCs w:val="0"/>
          <w:sz w:val="28"/>
          <w:szCs w:val="28"/>
        </w:rPr>
        <w:t xml:space="preserve"> beim Haarstudio Heidi in Bermaringen, Pöhlesgasse, zur Bildung von Fahrgemeinschaften</w:t>
      </w:r>
    </w:p>
    <w:p w14:paraId="73FCDF3A" w14:textId="1DAF053E" w:rsidR="00D83E6E" w:rsidRPr="00B9724F" w:rsidRDefault="00D83E6E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>Gehzeit:</w:t>
      </w:r>
      <w:r w:rsidRPr="00B9724F">
        <w:rPr>
          <w:rStyle w:val="Fett"/>
          <w:b w:val="0"/>
          <w:bCs w:val="0"/>
          <w:sz w:val="28"/>
          <w:szCs w:val="28"/>
        </w:rPr>
        <w:tab/>
      </w:r>
      <w:r w:rsidRPr="00B9724F">
        <w:rPr>
          <w:rStyle w:val="Fett"/>
          <w:b w:val="0"/>
          <w:bCs w:val="0"/>
          <w:sz w:val="28"/>
          <w:szCs w:val="28"/>
        </w:rPr>
        <w:tab/>
        <w:t>2 1/2 Std</w:t>
      </w:r>
    </w:p>
    <w:p w14:paraId="22A3B087" w14:textId="77777777" w:rsidR="00D83E6E" w:rsidRPr="00B9724F" w:rsidRDefault="00D83E6E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 xml:space="preserve">Distanz: </w:t>
      </w:r>
      <w:r w:rsidRPr="00B9724F">
        <w:rPr>
          <w:rStyle w:val="Fett"/>
          <w:b w:val="0"/>
          <w:bCs w:val="0"/>
          <w:sz w:val="28"/>
          <w:szCs w:val="28"/>
        </w:rPr>
        <w:tab/>
      </w:r>
      <w:r w:rsidRPr="00B9724F">
        <w:rPr>
          <w:rStyle w:val="Fett"/>
          <w:b w:val="0"/>
          <w:bCs w:val="0"/>
          <w:sz w:val="28"/>
          <w:szCs w:val="28"/>
        </w:rPr>
        <w:tab/>
        <w:t>6,6 km</w:t>
      </w:r>
    </w:p>
    <w:p w14:paraId="4E5E2850" w14:textId="68D13EB8" w:rsidR="00D83E6E" w:rsidRPr="00B9724F" w:rsidRDefault="00D83E6E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lastRenderedPageBreak/>
        <w:t>Auf- / Abstiege:</w:t>
      </w:r>
      <w:r w:rsidRPr="00B9724F">
        <w:rPr>
          <w:rStyle w:val="Fett"/>
          <w:b w:val="0"/>
          <w:bCs w:val="0"/>
          <w:sz w:val="28"/>
          <w:szCs w:val="28"/>
        </w:rPr>
        <w:tab/>
        <w:t>190 / 190</w:t>
      </w:r>
    </w:p>
    <w:p w14:paraId="0D3D6486" w14:textId="17032EE0" w:rsidR="00D83E6E" w:rsidRPr="00B9724F" w:rsidRDefault="00D83E6E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B9724F">
        <w:rPr>
          <w:rStyle w:val="Fett"/>
          <w:b w:val="0"/>
          <w:bCs w:val="0"/>
          <w:sz w:val="28"/>
          <w:szCs w:val="28"/>
        </w:rPr>
        <w:t>Schwierigkeit:</w:t>
      </w:r>
      <w:r w:rsidRPr="00B9724F">
        <w:rPr>
          <w:rStyle w:val="Fett"/>
          <w:b w:val="0"/>
          <w:bCs w:val="0"/>
          <w:sz w:val="28"/>
          <w:szCs w:val="28"/>
        </w:rPr>
        <w:tab/>
        <w:t>leicht</w:t>
      </w:r>
    </w:p>
    <w:p w14:paraId="07462BE5" w14:textId="135E7EC1" w:rsidR="00D83E6E" w:rsidRPr="00B9724F" w:rsidRDefault="00D83E6E" w:rsidP="00D83E6E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D60F6A">
        <w:rPr>
          <w:rStyle w:val="Fett"/>
          <w:b w:val="0"/>
          <w:bCs w:val="0"/>
          <w:sz w:val="28"/>
          <w:szCs w:val="28"/>
        </w:rPr>
        <w:t>Wanderkategorie</w:t>
      </w:r>
      <w:r w:rsidRPr="00B9724F">
        <w:rPr>
          <w:rStyle w:val="Fett"/>
          <w:b w:val="0"/>
          <w:bCs w:val="0"/>
          <w:sz w:val="28"/>
          <w:szCs w:val="28"/>
        </w:rPr>
        <w:t>:</w:t>
      </w:r>
      <w:r w:rsidRPr="00B9724F">
        <w:rPr>
          <w:rStyle w:val="Fett"/>
          <w:b w:val="0"/>
          <w:bCs w:val="0"/>
          <w:sz w:val="28"/>
          <w:szCs w:val="28"/>
        </w:rPr>
        <w:tab/>
        <w:t xml:space="preserve">Familienwanderung </w:t>
      </w:r>
      <w:r w:rsidR="00735C03">
        <w:rPr>
          <w:rStyle w:val="Fett"/>
          <w:b w:val="0"/>
          <w:bCs w:val="0"/>
          <w:sz w:val="28"/>
          <w:szCs w:val="28"/>
        </w:rPr>
        <w:t>(nicht kinderwagentauglich)</w:t>
      </w:r>
    </w:p>
    <w:bookmarkEnd w:id="0"/>
    <w:p w14:paraId="425D04DA" w14:textId="1988F5D1" w:rsidR="00D83E6E" w:rsidRDefault="00D60F6A" w:rsidP="00D60F6A">
      <w:pPr>
        <w:pStyle w:val="KeinLeerraum"/>
        <w:rPr>
          <w:rStyle w:val="Fett"/>
          <w:b w:val="0"/>
          <w:bCs w:val="0"/>
          <w:sz w:val="28"/>
          <w:szCs w:val="28"/>
        </w:rPr>
      </w:pPr>
      <w:r w:rsidRPr="00D60F6A">
        <w:rPr>
          <w:rStyle w:val="Fett"/>
          <w:b w:val="0"/>
          <w:bCs w:val="0"/>
          <w:sz w:val="28"/>
          <w:szCs w:val="28"/>
        </w:rPr>
        <w:t>Wanderführer</w:t>
      </w:r>
      <w:r>
        <w:rPr>
          <w:rStyle w:val="Fett"/>
          <w:b w:val="0"/>
          <w:bCs w:val="0"/>
          <w:sz w:val="28"/>
          <w:szCs w:val="28"/>
        </w:rPr>
        <w:t>:</w:t>
      </w:r>
      <w:r>
        <w:rPr>
          <w:rStyle w:val="Fett"/>
          <w:b w:val="0"/>
          <w:bCs w:val="0"/>
          <w:sz w:val="28"/>
          <w:szCs w:val="28"/>
        </w:rPr>
        <w:tab/>
        <w:t>Achim Buck</w:t>
      </w:r>
    </w:p>
    <w:p w14:paraId="364B032E" w14:textId="6CA270F9" w:rsidR="00D60F6A" w:rsidRDefault="00D60F6A" w:rsidP="00D60F6A">
      <w:pPr>
        <w:pStyle w:val="KeinLeerraum"/>
        <w:rPr>
          <w:rStyle w:val="Fett"/>
          <w:b w:val="0"/>
          <w:bCs w:val="0"/>
          <w:sz w:val="28"/>
          <w:szCs w:val="28"/>
        </w:rPr>
      </w:pPr>
      <w:r>
        <w:rPr>
          <w:rStyle w:val="Fett"/>
          <w:b w:val="0"/>
          <w:bCs w:val="0"/>
          <w:sz w:val="28"/>
          <w:szCs w:val="28"/>
        </w:rPr>
        <w:t>Anmeldung:</w:t>
      </w:r>
      <w:r>
        <w:rPr>
          <w:rStyle w:val="Fett"/>
          <w:b w:val="0"/>
          <w:bCs w:val="0"/>
          <w:sz w:val="28"/>
          <w:szCs w:val="28"/>
        </w:rPr>
        <w:tab/>
      </w:r>
      <w:r>
        <w:rPr>
          <w:rStyle w:val="Fett"/>
          <w:b w:val="0"/>
          <w:bCs w:val="0"/>
          <w:sz w:val="28"/>
          <w:szCs w:val="28"/>
        </w:rPr>
        <w:tab/>
        <w:t xml:space="preserve">Tel. 07304 / 41469 (nach 19.00 Uhr) oder per mail </w:t>
      </w:r>
    </w:p>
    <w:p w14:paraId="26473064" w14:textId="218AE7F0" w:rsidR="009272B8" w:rsidRDefault="00735C03" w:rsidP="009272B8">
      <w:pPr>
        <w:pStyle w:val="KeinLeerraum"/>
        <w:ind w:left="1416" w:firstLine="708"/>
        <w:rPr>
          <w:rStyle w:val="Fett"/>
          <w:rFonts w:ascii="Arial" w:hAnsi="Arial" w:cs="Arial"/>
          <w:b w:val="0"/>
          <w:bCs w:val="0"/>
          <w:sz w:val="24"/>
          <w:szCs w:val="24"/>
        </w:rPr>
      </w:pPr>
      <w:hyperlink r:id="rId7" w:history="1">
        <w:r w:rsidR="009272B8" w:rsidRPr="000E59AB">
          <w:rPr>
            <w:rStyle w:val="Hyperlink"/>
            <w:rFonts w:ascii="Arial" w:hAnsi="Arial" w:cs="Arial"/>
            <w:sz w:val="24"/>
            <w:szCs w:val="24"/>
          </w:rPr>
          <w:t>albverein-og-bermaringen@outlook.de</w:t>
        </w:r>
      </w:hyperlink>
    </w:p>
    <w:p w14:paraId="14183011" w14:textId="43BB964F" w:rsidR="009272B8" w:rsidRPr="00826FEF" w:rsidRDefault="009272B8" w:rsidP="009272B8">
      <w:pPr>
        <w:pStyle w:val="KeinLeerraum"/>
        <w:rPr>
          <w:rStyle w:val="Fett"/>
          <w:rFonts w:ascii="Arial" w:hAnsi="Arial" w:cs="Arial"/>
          <w:b w:val="0"/>
          <w:bCs w:val="0"/>
          <w:sz w:val="24"/>
          <w:szCs w:val="24"/>
        </w:rPr>
      </w:pPr>
      <w:r>
        <w:rPr>
          <w:rStyle w:val="Fett"/>
          <w:rFonts w:ascii="Arial" w:hAnsi="Arial" w:cs="Arial"/>
          <w:b w:val="0"/>
          <w:bCs w:val="0"/>
          <w:sz w:val="24"/>
          <w:szCs w:val="24"/>
        </w:rPr>
        <w:tab/>
      </w:r>
    </w:p>
    <w:p w14:paraId="7EF8B771" w14:textId="77777777" w:rsidR="009272B8" w:rsidRPr="00F70CBB" w:rsidRDefault="009272B8" w:rsidP="009272B8">
      <w:pPr>
        <w:pStyle w:val="KeinLeerraum"/>
        <w:ind w:left="1416" w:firstLine="708"/>
        <w:jc w:val="both"/>
        <w:rPr>
          <w:rStyle w:val="Fett"/>
          <w:sz w:val="28"/>
        </w:rPr>
      </w:pPr>
    </w:p>
    <w:p w14:paraId="12F3E57A" w14:textId="77777777" w:rsidR="00D60F6A" w:rsidRPr="00D60F6A" w:rsidRDefault="00D60F6A" w:rsidP="00D60F6A">
      <w:pPr>
        <w:pStyle w:val="KeinLeerraum"/>
        <w:rPr>
          <w:rStyle w:val="Fett"/>
          <w:b w:val="0"/>
          <w:bCs w:val="0"/>
          <w:sz w:val="28"/>
          <w:szCs w:val="28"/>
        </w:rPr>
      </w:pPr>
    </w:p>
    <w:p w14:paraId="002C161E" w14:textId="628E0BDD" w:rsidR="00D83E6E" w:rsidRPr="00D60F6A" w:rsidRDefault="00D83E6E" w:rsidP="00D60F6A">
      <w:pPr>
        <w:pStyle w:val="KeinLeerraum"/>
        <w:rPr>
          <w:rStyle w:val="Fett"/>
          <w:sz w:val="28"/>
          <w:szCs w:val="28"/>
        </w:rPr>
      </w:pPr>
    </w:p>
    <w:p w14:paraId="159EF031" w14:textId="18F433FD" w:rsidR="00D83E6E" w:rsidRDefault="00D83E6E" w:rsidP="00F24011"/>
    <w:p w14:paraId="7900EC5B" w14:textId="7147BAC4" w:rsidR="00F24011" w:rsidRDefault="00F24011" w:rsidP="00F24011"/>
    <w:p w14:paraId="298CF161" w14:textId="07F8200E" w:rsidR="00F24011" w:rsidRDefault="00F24011" w:rsidP="00F24011"/>
    <w:p w14:paraId="7EFDBB72" w14:textId="27693CBA" w:rsidR="00F24011" w:rsidRDefault="00F24011" w:rsidP="00F24011"/>
    <w:p w14:paraId="7985526C" w14:textId="3DC24377" w:rsidR="00F24011" w:rsidRDefault="00F24011" w:rsidP="00F24011"/>
    <w:p w14:paraId="4BC153D9" w14:textId="1167B546" w:rsidR="00F24011" w:rsidRDefault="00F24011" w:rsidP="00F24011"/>
    <w:p w14:paraId="5BBD6597" w14:textId="364EA44B" w:rsidR="00F24011" w:rsidRDefault="00F24011" w:rsidP="00F24011"/>
    <w:p w14:paraId="734FBB09" w14:textId="354E9C5F" w:rsidR="00F24011" w:rsidRDefault="00F24011" w:rsidP="00F24011"/>
    <w:p w14:paraId="4061BEA7" w14:textId="221E1BB9" w:rsidR="00F24011" w:rsidRDefault="00F24011"/>
    <w:p w14:paraId="0FDED2A0" w14:textId="04A5D76D" w:rsidR="00F24011" w:rsidRDefault="00F24011"/>
    <w:p w14:paraId="0EC8649F" w14:textId="2EF8FD76" w:rsidR="00F24011" w:rsidRDefault="00F24011"/>
    <w:p w14:paraId="0D5E7B86" w14:textId="72E915F0" w:rsidR="00F24011" w:rsidRDefault="00F24011"/>
    <w:p w14:paraId="2FEB4634" w14:textId="6103CF9A" w:rsidR="009B0C7D" w:rsidRDefault="009B0C7D"/>
    <w:p w14:paraId="6A402820" w14:textId="3B913425" w:rsidR="00F24011" w:rsidRDefault="00F24011"/>
    <w:p w14:paraId="5B9187EB" w14:textId="79181B02" w:rsidR="00F24011" w:rsidRDefault="00F24011"/>
    <w:p w14:paraId="2CD1175C" w14:textId="0766000A" w:rsidR="00F24011" w:rsidRDefault="00F24011"/>
    <w:p w14:paraId="1D72B528" w14:textId="34AE7502" w:rsidR="00F24011" w:rsidRDefault="00F24011"/>
    <w:p w14:paraId="1053ECA5" w14:textId="7EAA2990" w:rsidR="00F24011" w:rsidRDefault="00F24011"/>
    <w:p w14:paraId="6DAB07B3" w14:textId="73785977" w:rsidR="00F24011" w:rsidRDefault="00F24011"/>
    <w:sectPr w:rsidR="00F24011" w:rsidSect="00B9724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7D"/>
    <w:rsid w:val="001B0AEE"/>
    <w:rsid w:val="002402D3"/>
    <w:rsid w:val="003030B6"/>
    <w:rsid w:val="00382A3D"/>
    <w:rsid w:val="004258D5"/>
    <w:rsid w:val="00467B64"/>
    <w:rsid w:val="004D7BA2"/>
    <w:rsid w:val="004E6835"/>
    <w:rsid w:val="005E50B0"/>
    <w:rsid w:val="00687B25"/>
    <w:rsid w:val="00735C03"/>
    <w:rsid w:val="007751C4"/>
    <w:rsid w:val="007B0733"/>
    <w:rsid w:val="007E32C9"/>
    <w:rsid w:val="009272B8"/>
    <w:rsid w:val="009B0C7D"/>
    <w:rsid w:val="009B2021"/>
    <w:rsid w:val="00A54221"/>
    <w:rsid w:val="00AE599F"/>
    <w:rsid w:val="00B9724F"/>
    <w:rsid w:val="00BA7B94"/>
    <w:rsid w:val="00BC4810"/>
    <w:rsid w:val="00C35652"/>
    <w:rsid w:val="00CE4A04"/>
    <w:rsid w:val="00D60F6A"/>
    <w:rsid w:val="00D83E6E"/>
    <w:rsid w:val="00DD76F7"/>
    <w:rsid w:val="00E95FE9"/>
    <w:rsid w:val="00F24011"/>
    <w:rsid w:val="00FB3BD5"/>
    <w:rsid w:val="00F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109"/>
  <w15:chartTrackingRefBased/>
  <w15:docId w15:val="{E05D2B72-9EFB-4273-A41B-58DA3B0E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83E6E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D83E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3E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3E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3E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3E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3E6E"/>
    <w:rPr>
      <w:b/>
      <w:bCs/>
      <w:sz w:val="20"/>
      <w:szCs w:val="20"/>
    </w:rPr>
  </w:style>
  <w:style w:type="character" w:customStyle="1" w:styleId="c-paragraphline">
    <w:name w:val="c-paragraph__line"/>
    <w:basedOn w:val="Absatz-Standardschriftart"/>
    <w:rsid w:val="002402D3"/>
  </w:style>
  <w:style w:type="character" w:styleId="Hyperlink">
    <w:name w:val="Hyperlink"/>
    <w:basedOn w:val="Absatz-Standardschriftart"/>
    <w:uiPriority w:val="99"/>
    <w:unhideWhenUsed/>
    <w:rsid w:val="00467B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bverein-og-bermaringen@outloo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instadt.de/de/Kultur-Freizeit/Erlebnis-Weinstadt/Nacht-der-Kelle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Buck</dc:creator>
  <cp:keywords/>
  <dc:description/>
  <cp:lastModifiedBy>Achim Buck</cp:lastModifiedBy>
  <cp:revision>3</cp:revision>
  <cp:lastPrinted>2025-09-01T17:34:00Z</cp:lastPrinted>
  <dcterms:created xsi:type="dcterms:W3CDTF">2025-08-26T18:21:00Z</dcterms:created>
  <dcterms:modified xsi:type="dcterms:W3CDTF">2025-09-01T17:40:00Z</dcterms:modified>
</cp:coreProperties>
</file>